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66" w:after="0"/>
        <w:ind w:left="334" w:right="367" w:hanging="0"/>
        <w:jc w:val="center"/>
        <w:rPr/>
      </w:pPr>
      <w:r>
        <w:rPr/>
        <w:t>Муниципальное</w:t>
      </w:r>
      <w:r>
        <w:rPr>
          <w:spacing w:val="-5"/>
        </w:rPr>
        <w:t xml:space="preserve"> </w:t>
      </w:r>
      <w:r>
        <w:rPr/>
        <w:t>бюджетное</w:t>
      </w:r>
      <w:r>
        <w:rPr>
          <w:spacing w:val="51"/>
        </w:rPr>
        <w:t xml:space="preserve"> </w:t>
      </w:r>
      <w:r>
        <w:rPr/>
        <w:t>дошкольное</w:t>
      </w:r>
      <w:r>
        <w:rPr>
          <w:spacing w:val="-5"/>
        </w:rPr>
        <w:t xml:space="preserve"> </w:t>
      </w:r>
      <w:r>
        <w:rPr/>
        <w:t>образовательное</w:t>
      </w:r>
      <w:r>
        <w:rPr>
          <w:spacing w:val="-2"/>
        </w:rPr>
        <w:t xml:space="preserve"> </w:t>
      </w:r>
      <w:r>
        <w:rPr/>
        <w:t>учреждение</w:t>
      </w:r>
    </w:p>
    <w:p>
      <w:pPr>
        <w:pStyle w:val="Style13"/>
        <w:ind w:left="335" w:right="357" w:hanging="0"/>
        <w:jc w:val="center"/>
        <w:rPr/>
      </w:pPr>
      <w:r>
        <w:rPr/>
        <w:t>«Детский</w:t>
      </w:r>
      <w:r>
        <w:rPr>
          <w:spacing w:val="-1"/>
        </w:rPr>
        <w:t xml:space="preserve"> </w:t>
      </w:r>
      <w:r>
        <w:rPr/>
        <w:t>сад</w:t>
      </w:r>
      <w:r>
        <w:rPr>
          <w:spacing w:val="-1"/>
        </w:rPr>
        <w:t xml:space="preserve"> </w:t>
      </w:r>
      <w:r>
        <w:rPr/>
        <w:t>№31»</w:t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spacing w:before="6" w:after="0"/>
        <w:rPr>
          <w:sz w:val="29"/>
        </w:rPr>
      </w:pPr>
      <w:r>
        <w:rPr>
          <w:sz w:val="29"/>
        </w:rPr>
      </w:r>
    </w:p>
    <w:p>
      <w:pPr>
        <w:pStyle w:val="Style13"/>
        <w:spacing w:lineRule="auto" w:line="276"/>
        <w:ind w:left="6285" w:right="126" w:firstLine="1918"/>
        <w:jc w:val="right"/>
        <w:rPr/>
      </w:pPr>
      <w:r>
        <w:rPr/>
        <w:t>Утверждаю:</w:t>
      </w:r>
      <w:r>
        <w:rPr>
          <w:spacing w:val="-57"/>
        </w:rPr>
        <w:t xml:space="preserve"> </w:t>
      </w:r>
      <w:r>
        <w:rPr/>
        <w:t>Заведующий</w:t>
      </w:r>
      <w:r>
        <w:rPr>
          <w:spacing w:val="-3"/>
        </w:rPr>
        <w:t xml:space="preserve"> </w:t>
      </w:r>
      <w:r>
        <w:rPr/>
        <w:t>МБДОУ</w:t>
      </w:r>
      <w:r>
        <w:rPr>
          <w:spacing w:val="-4"/>
        </w:rPr>
        <w:t xml:space="preserve"> </w:t>
      </w:r>
      <w:r>
        <w:rPr/>
        <w:t>д/с</w:t>
      </w:r>
      <w:r>
        <w:rPr>
          <w:spacing w:val="-4"/>
        </w:rPr>
        <w:t xml:space="preserve"> </w:t>
      </w:r>
      <w:r>
        <w:rPr/>
        <w:t>№</w:t>
      </w:r>
      <w:r>
        <w:rPr>
          <w:spacing w:val="-3"/>
        </w:rPr>
        <w:t xml:space="preserve"> </w:t>
      </w:r>
      <w:r>
        <w:rPr/>
        <w:t>31</w:t>
      </w:r>
    </w:p>
    <w:p>
      <w:pPr>
        <w:pStyle w:val="Style13"/>
        <w:tabs>
          <w:tab w:val="left" w:pos="7540" w:leader="none"/>
        </w:tabs>
        <w:spacing w:lineRule="auto" w:line="276"/>
        <w:ind w:left="6167" w:right="125" w:hanging="188"/>
        <w:jc w:val="right"/>
        <w:rPr/>
      </w:pPr>
      <w:r>
        <w:rPr>
          <w:u w:val="single"/>
        </w:rPr>
        <w:t xml:space="preserve"> </w:t>
      </w:r>
      <w:r>
        <w:rPr>
          <w:u w:val="single"/>
        </w:rPr>
        <w:tab/>
        <w:tab/>
      </w:r>
      <w:r>
        <w:rPr/>
        <w:t>Ю.Н. Лаптева</w:t>
      </w:r>
      <w:r>
        <w:rPr>
          <w:spacing w:val="-57"/>
        </w:rPr>
        <w:t xml:space="preserve"> </w:t>
      </w:r>
      <w:r>
        <w:rPr/>
        <w:t>Приказ</w:t>
      </w:r>
      <w:r>
        <w:rPr>
          <w:spacing w:val="-4"/>
        </w:rPr>
        <w:t xml:space="preserve"> </w:t>
      </w:r>
      <w:r>
        <w:rPr/>
        <w:t>№</w:t>
      </w:r>
      <w:r>
        <w:rPr>
          <w:spacing w:val="-5"/>
        </w:rPr>
        <w:t xml:space="preserve"> </w:t>
      </w:r>
      <w:r>
        <w:rPr>
          <w:spacing w:val="-5"/>
          <w:u w:val="single"/>
        </w:rPr>
        <w:t>139/4- од</w:t>
      </w:r>
      <w:r>
        <w:rPr>
          <w:spacing w:val="-4"/>
        </w:rPr>
        <w:t xml:space="preserve"> </w:t>
      </w:r>
      <w:r>
        <w:rPr/>
        <w:t>от</w:t>
      </w:r>
      <w:r>
        <w:rPr>
          <w:spacing w:val="-4"/>
        </w:rPr>
        <w:t xml:space="preserve"> </w:t>
      </w:r>
      <w:r>
        <w:rPr>
          <w:u w:val="single"/>
        </w:rPr>
        <w:t>25.08.2020</w:t>
      </w:r>
    </w:p>
    <w:p>
      <w:pPr>
        <w:pStyle w:val="Style13"/>
        <w:spacing w:before="9" w:after="0"/>
        <w:rPr>
          <w:sz w:val="16"/>
        </w:rPr>
      </w:pPr>
      <w:r>
        <w:rPr>
          <w:sz w:val="16"/>
        </w:rPr>
      </w:r>
    </w:p>
    <w:p>
      <w:pPr>
        <w:pStyle w:val="Style13"/>
        <w:spacing w:before="10" w:after="0"/>
        <w:rPr>
          <w:sz w:val="19"/>
        </w:rPr>
      </w:pPr>
      <w:r>
        <w:rPr>
          <w:sz w:val="19"/>
        </w:rPr>
      </w:r>
    </w:p>
    <w:p>
      <w:pPr>
        <w:pStyle w:val="Style13"/>
        <w:spacing w:before="10" w:after="0"/>
        <w:rPr>
          <w:sz w:val="19"/>
        </w:rPr>
      </w:pPr>
      <w:r>
        <w:rPr>
          <w:sz w:val="19"/>
        </w:rPr>
      </w:r>
    </w:p>
    <w:p>
      <w:pPr>
        <w:pStyle w:val="Style13"/>
        <w:spacing w:before="10" w:after="0"/>
        <w:rPr>
          <w:sz w:val="19"/>
        </w:rPr>
      </w:pPr>
      <w:r>
        <w:rPr>
          <w:sz w:val="19"/>
        </w:rPr>
      </w:r>
    </w:p>
    <w:p>
      <w:pPr>
        <w:pStyle w:val="Style13"/>
        <w:spacing w:before="10" w:after="0"/>
        <w:rPr>
          <w:sz w:val="19"/>
        </w:rPr>
      </w:pPr>
      <w:r>
        <w:rPr>
          <w:sz w:val="19"/>
        </w:rPr>
      </w:r>
    </w:p>
    <w:p>
      <w:pPr>
        <w:pStyle w:val="Style13"/>
        <w:spacing w:before="10" w:after="0"/>
        <w:rPr>
          <w:sz w:val="19"/>
        </w:rPr>
      </w:pPr>
      <w:r>
        <w:rPr>
          <w:sz w:val="19"/>
        </w:rPr>
      </w:r>
    </w:p>
    <w:p>
      <w:pPr>
        <w:pStyle w:val="1"/>
        <w:spacing w:lineRule="auto" w:line="240" w:before="86" w:after="0"/>
        <w:ind w:left="335" w:right="363" w:hanging="0"/>
        <w:rPr/>
      </w:pPr>
      <w:r>
        <w:rPr/>
        <w:t>ПОЛОЖЕНИЕ</w:t>
      </w:r>
    </w:p>
    <w:p>
      <w:pPr>
        <w:pStyle w:val="Normal"/>
        <w:spacing w:lineRule="exact" w:line="368" w:before="2" w:after="0"/>
        <w:ind w:left="335" w:right="291" w:hanging="0"/>
        <w:jc w:val="center"/>
        <w:rPr>
          <w:b/>
          <w:b/>
          <w:sz w:val="32"/>
        </w:rPr>
      </w:pPr>
      <w:r>
        <w:rPr>
          <w:b/>
          <w:sz w:val="32"/>
        </w:rPr>
        <w:t>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порядке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оформления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возникновения,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приостановления</w:t>
      </w:r>
    </w:p>
    <w:p>
      <w:pPr>
        <w:pStyle w:val="1"/>
        <w:spacing w:lineRule="auto" w:line="240"/>
        <w:ind w:left="121" w:right="154" w:hanging="0"/>
        <w:rPr/>
      </w:pPr>
      <w:r>
        <w:rPr/>
        <w:t>и</w:t>
      </w:r>
      <w:r>
        <w:rPr>
          <w:spacing w:val="-9"/>
        </w:rPr>
        <w:t xml:space="preserve"> </w:t>
      </w:r>
      <w:r>
        <w:rPr/>
        <w:t>прекращения</w:t>
      </w:r>
      <w:r>
        <w:rPr>
          <w:spacing w:val="-6"/>
        </w:rPr>
        <w:t xml:space="preserve"> </w:t>
      </w:r>
      <w:r>
        <w:rPr/>
        <w:t>отношений</w:t>
      </w:r>
      <w:r>
        <w:rPr>
          <w:spacing w:val="-8"/>
        </w:rPr>
        <w:t xml:space="preserve"> </w:t>
      </w:r>
      <w:r>
        <w:rPr/>
        <w:t>между</w:t>
      </w:r>
      <w:r>
        <w:rPr>
          <w:spacing w:val="-8"/>
        </w:rPr>
        <w:t xml:space="preserve"> </w:t>
      </w:r>
      <w:r>
        <w:rPr/>
        <w:t>муниципальным</w:t>
      </w:r>
      <w:r>
        <w:rPr>
          <w:spacing w:val="-7"/>
        </w:rPr>
        <w:t xml:space="preserve"> </w:t>
      </w:r>
      <w:r>
        <w:rPr/>
        <w:t>бюджетным</w:t>
      </w:r>
      <w:r>
        <w:rPr>
          <w:spacing w:val="-77"/>
        </w:rPr>
        <w:t xml:space="preserve"> </w:t>
      </w:r>
      <w:r>
        <w:rPr/>
        <w:t>дошкольным</w:t>
      </w:r>
      <w:r>
        <w:rPr>
          <w:spacing w:val="-1"/>
        </w:rPr>
        <w:t xml:space="preserve"> </w:t>
      </w:r>
      <w:r>
        <w:rPr/>
        <w:t>образовательным</w:t>
      </w:r>
      <w:r>
        <w:rPr>
          <w:spacing w:val="1"/>
        </w:rPr>
        <w:t xml:space="preserve"> </w:t>
      </w:r>
      <w:r>
        <w:rPr/>
        <w:t>учреждением</w:t>
      </w:r>
    </w:p>
    <w:p>
      <w:pPr>
        <w:pStyle w:val="Normal"/>
        <w:spacing w:lineRule="exact" w:line="368"/>
        <w:ind w:left="121" w:right="150" w:hanging="0"/>
        <w:jc w:val="center"/>
        <w:rPr>
          <w:b/>
          <w:b/>
          <w:sz w:val="32"/>
        </w:rPr>
      </w:pPr>
      <w:r>
        <w:rPr>
          <w:b/>
          <w:sz w:val="32"/>
        </w:rPr>
        <w:t>«Детский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сад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№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31»</w:t>
      </w:r>
    </w:p>
    <w:p>
      <w:pPr>
        <w:pStyle w:val="1"/>
        <w:ind w:left="335" w:right="367" w:hanging="0"/>
        <w:rPr/>
      </w:pPr>
      <w:r>
        <w:rPr/>
        <w:t>и</w:t>
      </w:r>
      <w:r>
        <w:rPr>
          <w:spacing w:val="-8"/>
        </w:rPr>
        <w:t xml:space="preserve"> </w:t>
      </w:r>
      <w:r>
        <w:rPr/>
        <w:t>родителями</w:t>
      </w:r>
      <w:r>
        <w:rPr>
          <w:spacing w:val="-7"/>
        </w:rPr>
        <w:t xml:space="preserve"> </w:t>
      </w:r>
      <w:r>
        <w:rPr/>
        <w:t>(законными</w:t>
      </w:r>
      <w:r>
        <w:rPr>
          <w:spacing w:val="-8"/>
        </w:rPr>
        <w:t xml:space="preserve"> </w:t>
      </w:r>
      <w:r>
        <w:rPr/>
        <w:t>представителями)</w:t>
      </w:r>
      <w:r>
        <w:rPr>
          <w:spacing w:val="-7"/>
        </w:rPr>
        <w:t xml:space="preserve"> </w:t>
      </w:r>
      <w:r>
        <w:rPr/>
        <w:t>воспитанников</w:t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Style13"/>
        <w:rPr>
          <w:b/>
          <w:b/>
          <w:sz w:val="34"/>
        </w:rPr>
      </w:pPr>
      <w:r>
        <w:rPr>
          <w:b/>
          <w:sz w:val="34"/>
        </w:rPr>
      </w:r>
    </w:p>
    <w:p>
      <w:pPr>
        <w:pStyle w:val="2"/>
        <w:spacing w:lineRule="auto" w:line="240" w:before="265" w:after="0"/>
        <w:ind w:left="102" w:hanging="0"/>
        <w:jc w:val="left"/>
        <w:rPr/>
      </w:pPr>
      <w:r>
        <w:rPr/>
        <w:t>Принято:</w:t>
      </w:r>
    </w:p>
    <w:p>
      <w:pPr>
        <w:pStyle w:val="Style13"/>
        <w:spacing w:lineRule="auto" w:line="276" w:before="36" w:after="0"/>
        <w:ind w:left="102" w:right="5826" w:hanging="0"/>
        <w:rPr/>
      </w:pPr>
      <w:r>
        <w:rPr/>
        <w:t>на Общем собрании (конференции)</w:t>
      </w:r>
      <w:r>
        <w:rPr>
          <w:spacing w:val="-57"/>
        </w:rPr>
        <w:t xml:space="preserve"> </w:t>
      </w:r>
      <w:r>
        <w:rPr/>
        <w:t>работников</w:t>
      </w:r>
      <w:r>
        <w:rPr>
          <w:spacing w:val="-1"/>
        </w:rPr>
        <w:t xml:space="preserve"> </w:t>
      </w:r>
      <w:r>
        <w:rPr/>
        <w:t>МБДОУ д/с</w:t>
      </w:r>
      <w:r>
        <w:rPr>
          <w:spacing w:val="-4"/>
        </w:rPr>
        <w:t xml:space="preserve"> </w:t>
      </w:r>
      <w:r>
        <w:rPr/>
        <w:t>№</w:t>
      </w:r>
      <w:r>
        <w:rPr>
          <w:spacing w:val="-1"/>
        </w:rPr>
        <w:t xml:space="preserve"> </w:t>
      </w:r>
      <w:r>
        <w:rPr/>
        <w:t>31</w:t>
      </w:r>
    </w:p>
    <w:p>
      <w:pPr>
        <w:pStyle w:val="Style13"/>
        <w:tabs>
          <w:tab w:val="left" w:pos="3642" w:leader="none"/>
        </w:tabs>
        <w:spacing w:lineRule="exact" w:line="275"/>
        <w:ind w:left="102" w:hanging="0"/>
        <w:rPr/>
      </w:pPr>
      <w:r>
        <w:rPr/>
        <w:t>Протокол</w:t>
      </w:r>
      <w:r>
        <w:rPr>
          <w:spacing w:val="-2"/>
        </w:rPr>
        <w:t xml:space="preserve"> </w:t>
      </w:r>
      <w:r>
        <w:rPr/>
        <w:t>№</w:t>
      </w:r>
      <w:r>
        <w:rPr>
          <w:spacing w:val="-1"/>
          <w:u w:val="single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rPr/>
        <w:t>от</w:t>
      </w:r>
      <w:r>
        <w:rPr>
          <w:spacing w:val="4"/>
        </w:rPr>
        <w:t xml:space="preserve"> </w:t>
      </w:r>
      <w:r>
        <w:rPr/>
        <w:t>«</w:t>
      </w:r>
      <w:r>
        <w:rPr>
          <w:spacing w:val="-1"/>
          <w:u w:val="single"/>
        </w:rPr>
        <w:t xml:space="preserve"> </w:t>
      </w:r>
      <w:r>
        <w:rPr>
          <w:u w:val="single"/>
        </w:rPr>
        <w:t>25</w:t>
      </w:r>
      <w:r>
        <w:rPr>
          <w:spacing w:val="4"/>
          <w:u w:val="single"/>
        </w:rPr>
        <w:t xml:space="preserve"> </w:t>
      </w:r>
      <w:r>
        <w:rPr/>
        <w:t>»</w:t>
      </w:r>
      <w:r>
        <w:rPr>
          <w:u w:val="single"/>
        </w:rPr>
        <w:t xml:space="preserve">  </w:t>
      </w:r>
      <w:r>
        <w:rPr>
          <w:spacing w:val="52"/>
          <w:u w:val="single"/>
        </w:rPr>
        <w:t xml:space="preserve"> </w:t>
      </w:r>
      <w:r>
        <w:rPr>
          <w:u w:val="single"/>
        </w:rPr>
        <w:t xml:space="preserve">08   </w:t>
      </w:r>
      <w:r>
        <w:rPr/>
        <w:t>20</w:t>
      </w:r>
      <w:r>
        <w:rPr>
          <w:u w:val="single"/>
        </w:rPr>
        <w:t>20</w:t>
      </w:r>
      <w:r>
        <w:rPr/>
        <w:t>г.</w:t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rPr>
          <w:sz w:val="26"/>
        </w:rPr>
      </w:pPr>
      <w:r>
        <w:rPr>
          <w:sz w:val="26"/>
        </w:rPr>
      </w:r>
    </w:p>
    <w:p>
      <w:pPr>
        <w:pStyle w:val="Style13"/>
        <w:spacing w:before="1" w:after="0"/>
        <w:rPr>
          <w:sz w:val="22"/>
        </w:rPr>
      </w:pPr>
      <w:r>
        <w:rPr>
          <w:sz w:val="22"/>
        </w:rPr>
      </w:r>
    </w:p>
    <w:p>
      <w:pPr>
        <w:pStyle w:val="Style13"/>
        <w:ind w:left="121" w:right="145" w:hanging="0"/>
        <w:jc w:val="center"/>
        <w:rPr/>
      </w:pPr>
      <w:r>
        <w:rPr/>
        <w:t>г.</w:t>
      </w:r>
      <w:r>
        <w:rPr>
          <w:spacing w:val="-3"/>
        </w:rPr>
        <w:t xml:space="preserve"> </w:t>
      </w:r>
      <w:r>
        <w:rPr/>
        <w:t>Таганрог</w:t>
      </w:r>
      <w:r>
        <w:rPr>
          <w:spacing w:val="58"/>
        </w:rPr>
        <w:t xml:space="preserve"> </w:t>
      </w:r>
      <w:r>
        <w:rPr/>
        <w:t>2020г.</w:t>
      </w:r>
    </w:p>
    <w:p>
      <w:pPr>
        <w:pStyle w:val="2"/>
        <w:numPr>
          <w:ilvl w:val="0"/>
          <w:numId w:val="7"/>
        </w:numPr>
        <w:tabs>
          <w:tab w:val="left" w:pos="3881" w:leader="none"/>
        </w:tabs>
        <w:spacing w:before="67" w:after="0"/>
        <w:ind w:left="3880" w:hanging="215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6"/>
        </w:numPr>
        <w:tabs>
          <w:tab w:val="left" w:pos="1230" w:leader="none"/>
        </w:tabs>
        <w:ind w:left="102" w:right="124" w:firstLine="707"/>
        <w:jc w:val="both"/>
        <w:rPr>
          <w:sz w:val="24"/>
        </w:rPr>
      </w:pPr>
      <w:r>
        <w:rPr>
          <w:sz w:val="24"/>
        </w:rPr>
        <w:t>Настоящее Положение о порядке оформления возникновения, приостановления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31»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Положение)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с:</w:t>
      </w:r>
    </w:p>
    <w:p>
      <w:pPr>
        <w:pStyle w:val="ListParagraph"/>
        <w:numPr>
          <w:ilvl w:val="0"/>
          <w:numId w:val="5"/>
        </w:numPr>
        <w:tabs>
          <w:tab w:val="left" w:pos="822" w:leader="none"/>
        </w:tabs>
        <w:ind w:left="821" w:right="128" w:hanging="360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Федерации»;</w:t>
      </w:r>
    </w:p>
    <w:p>
      <w:pPr>
        <w:pStyle w:val="ListParagraph"/>
        <w:numPr>
          <w:ilvl w:val="0"/>
          <w:numId w:val="5"/>
        </w:numPr>
        <w:tabs>
          <w:tab w:val="left" w:pos="822" w:leader="none"/>
        </w:tabs>
        <w:spacing w:lineRule="auto" w:line="235" w:before="3" w:after="0"/>
        <w:ind w:left="821" w:right="125" w:hanging="360"/>
        <w:rPr>
          <w:sz w:val="24"/>
        </w:rPr>
      </w:pPr>
      <w:r>
        <w:rPr>
          <w:sz w:val="24"/>
        </w:rPr>
        <w:t>Приказом Минобрнауки России от 15.05.2020 № 236 «Об утверждении 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</w:p>
    <w:p>
      <w:pPr>
        <w:pStyle w:val="ListParagraph"/>
        <w:numPr>
          <w:ilvl w:val="1"/>
          <w:numId w:val="6"/>
        </w:numPr>
        <w:tabs>
          <w:tab w:val="left" w:pos="1254" w:leader="none"/>
        </w:tabs>
        <w:ind w:left="102" w:right="124" w:firstLine="707"/>
        <w:jc w:val="both"/>
        <w:rPr>
          <w:sz w:val="24"/>
        </w:rPr>
      </w:pPr>
      <w:r>
        <w:rPr>
          <w:sz w:val="24"/>
        </w:rPr>
        <w:t>Положение регулирует порядок оформления возникновения,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31»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МБДОУ)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воспитанников.</w:t>
      </w:r>
    </w:p>
    <w:p>
      <w:pPr>
        <w:pStyle w:val="ListParagraph"/>
        <w:numPr>
          <w:ilvl w:val="1"/>
          <w:numId w:val="6"/>
        </w:numPr>
        <w:tabs>
          <w:tab w:val="left" w:pos="1247" w:leader="none"/>
        </w:tabs>
        <w:spacing w:before="1" w:after="0"/>
        <w:ind w:left="102" w:right="122" w:firstLine="707"/>
        <w:jc w:val="both"/>
        <w:rPr>
          <w:sz w:val="24"/>
        </w:rPr>
      </w:pPr>
      <w:r>
        <w:rPr>
          <w:sz w:val="24"/>
        </w:rPr>
        <w:t>Под образовательными отношениями понимается совокупность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(обучающимися)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 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образование.</w:t>
      </w:r>
    </w:p>
    <w:p>
      <w:pPr>
        <w:pStyle w:val="ListParagraph"/>
        <w:numPr>
          <w:ilvl w:val="1"/>
          <w:numId w:val="6"/>
        </w:numPr>
        <w:tabs>
          <w:tab w:val="left" w:pos="1230" w:leader="none"/>
        </w:tabs>
        <w:ind w:left="102" w:right="367" w:firstLine="707"/>
        <w:rPr>
          <w:sz w:val="24"/>
        </w:rPr>
      </w:pPr>
      <w:r>
        <w:rPr>
          <w:sz w:val="24"/>
        </w:rPr>
        <w:t>Участники образовательных отношений – воспитанники, родители (законные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представители) воспитанников, педагогические работники и их представители,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Style13"/>
        <w:spacing w:before="5" w:after="0"/>
        <w:rPr/>
      </w:pPr>
      <w:r>
        <w:rPr/>
      </w:r>
    </w:p>
    <w:p>
      <w:pPr>
        <w:pStyle w:val="2"/>
        <w:numPr>
          <w:ilvl w:val="0"/>
          <w:numId w:val="7"/>
        </w:numPr>
        <w:tabs>
          <w:tab w:val="left" w:pos="1276" w:leader="none"/>
        </w:tabs>
        <w:ind w:left="1275" w:hanging="308"/>
        <w:jc w:val="both"/>
        <w:rPr/>
      </w:pPr>
      <w:r>
        <w:rPr/>
        <w:t>Порядок</w:t>
      </w:r>
      <w:r>
        <w:rPr>
          <w:spacing w:val="-3"/>
        </w:rPr>
        <w:t xml:space="preserve"> </w:t>
      </w:r>
      <w:r>
        <w:rPr/>
        <w:t>оформления</w:t>
      </w:r>
      <w:r>
        <w:rPr>
          <w:spacing w:val="-3"/>
        </w:rPr>
        <w:t xml:space="preserve"> </w:t>
      </w:r>
      <w:r>
        <w:rPr/>
        <w:t>возникновения</w:t>
      </w:r>
      <w:r>
        <w:rPr>
          <w:spacing w:val="-3"/>
        </w:rPr>
        <w:t xml:space="preserve"> </w:t>
      </w:r>
      <w:r>
        <w:rPr/>
        <w:t>образовательных</w:t>
      </w:r>
      <w:r>
        <w:rPr>
          <w:spacing w:val="-3"/>
        </w:rPr>
        <w:t xml:space="preserve"> </w:t>
      </w:r>
      <w:r>
        <w:rPr/>
        <w:t>отношений</w:t>
      </w:r>
    </w:p>
    <w:p>
      <w:pPr>
        <w:pStyle w:val="ListParagraph"/>
        <w:numPr>
          <w:ilvl w:val="1"/>
          <w:numId w:val="4"/>
        </w:numPr>
        <w:tabs>
          <w:tab w:val="left" w:pos="1427" w:leader="none"/>
        </w:tabs>
        <w:ind w:left="102" w:right="127" w:firstLine="707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4"/>
          <w:sz w:val="24"/>
        </w:rPr>
        <w:t xml:space="preserve"> </w:t>
      </w:r>
      <w:r>
        <w:rPr>
          <w:sz w:val="24"/>
        </w:rPr>
        <w:t>МБДОУ.</w:t>
      </w:r>
    </w:p>
    <w:p>
      <w:pPr>
        <w:pStyle w:val="ListParagraph"/>
        <w:numPr>
          <w:ilvl w:val="1"/>
          <w:numId w:val="4"/>
        </w:numPr>
        <w:tabs>
          <w:tab w:val="left" w:pos="1302" w:leader="none"/>
        </w:tabs>
        <w:ind w:left="102" w:right="128" w:firstLine="707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МБДОУ.</w:t>
      </w:r>
    </w:p>
    <w:p>
      <w:pPr>
        <w:pStyle w:val="ListParagraph"/>
        <w:numPr>
          <w:ilvl w:val="1"/>
          <w:numId w:val="4"/>
        </w:numPr>
        <w:tabs>
          <w:tab w:val="left" w:pos="1233" w:leader="none"/>
        </w:tabs>
        <w:ind w:left="102" w:right="124" w:firstLine="707"/>
        <w:jc w:val="both"/>
        <w:rPr>
          <w:sz w:val="24"/>
        </w:rPr>
      </w:pPr>
      <w:r>
        <w:rPr>
          <w:sz w:val="24"/>
        </w:rPr>
        <w:t>Отношения между МБДОУ, осуществляющим образовательную деятельность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 (законными представителями) регулируются договором «Об образовании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в МБДОУ.</w:t>
      </w:r>
    </w:p>
    <w:p>
      <w:pPr>
        <w:pStyle w:val="Style13"/>
        <w:ind w:left="102" w:right="126" w:firstLine="707"/>
        <w:jc w:val="both"/>
        <w:rPr/>
      </w:pPr>
      <w:r>
        <w:rPr/>
        <w:t>Договор заключается в письменной форме между МБДОУ, в лице заведующего и</w:t>
      </w:r>
      <w:r>
        <w:rPr>
          <w:spacing w:val="1"/>
        </w:rPr>
        <w:t xml:space="preserve"> </w:t>
      </w:r>
      <w:r>
        <w:rPr/>
        <w:t>родителями</w:t>
      </w:r>
      <w:r>
        <w:rPr>
          <w:spacing w:val="-2"/>
        </w:rPr>
        <w:t xml:space="preserve"> </w:t>
      </w:r>
      <w:r>
        <w:rPr/>
        <w:t>(законными представителями)</w:t>
      </w:r>
      <w:r>
        <w:rPr>
          <w:spacing w:val="-2"/>
        </w:rPr>
        <w:t xml:space="preserve"> </w:t>
      </w:r>
      <w:r>
        <w:rPr/>
        <w:t>воспитанников.</w:t>
      </w:r>
    </w:p>
    <w:p>
      <w:pPr>
        <w:pStyle w:val="ListParagraph"/>
        <w:numPr>
          <w:ilvl w:val="1"/>
          <w:numId w:val="4"/>
        </w:numPr>
        <w:tabs>
          <w:tab w:val="left" w:pos="1528" w:leader="none"/>
        </w:tabs>
        <w:ind w:left="102" w:right="123" w:firstLine="707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зачисления воспитанников в</w:t>
      </w:r>
      <w:r>
        <w:rPr>
          <w:spacing w:val="2"/>
          <w:sz w:val="24"/>
        </w:rPr>
        <w:t xml:space="preserve"> </w:t>
      </w:r>
      <w:r>
        <w:rPr>
          <w:sz w:val="24"/>
        </w:rPr>
        <w:t>МБДОУ.</w:t>
      </w:r>
    </w:p>
    <w:p>
      <w:pPr>
        <w:pStyle w:val="Style13"/>
        <w:spacing w:before="1" w:after="0"/>
        <w:rPr/>
      </w:pPr>
      <w:r>
        <w:rPr/>
      </w:r>
    </w:p>
    <w:p>
      <w:pPr>
        <w:pStyle w:val="2"/>
        <w:numPr>
          <w:ilvl w:val="0"/>
          <w:numId w:val="7"/>
        </w:numPr>
        <w:tabs>
          <w:tab w:val="left" w:pos="2282" w:leader="none"/>
        </w:tabs>
        <w:ind w:left="2281" w:hanging="402"/>
        <w:jc w:val="both"/>
        <w:rPr/>
      </w:pPr>
      <w:r>
        <w:rPr/>
        <w:t>Порядок</w:t>
      </w:r>
      <w:r>
        <w:rPr>
          <w:spacing w:val="-4"/>
        </w:rPr>
        <w:t xml:space="preserve"> </w:t>
      </w:r>
      <w:r>
        <w:rPr/>
        <w:t>изменения</w:t>
      </w:r>
      <w:r>
        <w:rPr>
          <w:spacing w:val="-3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отношений</w:t>
      </w:r>
    </w:p>
    <w:p>
      <w:pPr>
        <w:pStyle w:val="ListParagraph"/>
        <w:numPr>
          <w:ilvl w:val="1"/>
          <w:numId w:val="3"/>
        </w:numPr>
        <w:tabs>
          <w:tab w:val="left" w:pos="1374" w:leader="none"/>
        </w:tabs>
        <w:ind w:left="102" w:right="124" w:firstLine="707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воспитанниками образования по конкретной основной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"/>
          <w:sz w:val="24"/>
        </w:rPr>
        <w:t xml:space="preserve"> </w:t>
      </w:r>
      <w:r>
        <w:rPr>
          <w:sz w:val="24"/>
        </w:rPr>
        <w:t>повлекшего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pStyle w:val="ListParagraph"/>
        <w:numPr>
          <w:ilvl w:val="1"/>
          <w:numId w:val="3"/>
        </w:numPr>
        <w:tabs>
          <w:tab w:val="left" w:pos="1355" w:leader="none"/>
        </w:tabs>
        <w:ind w:left="102" w:right="125" w:firstLine="707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>
      <w:pPr>
        <w:sectPr>
          <w:type w:val="nextPage"/>
          <w:pgSz w:w="11906" w:h="16838"/>
          <w:pgMar w:left="1600" w:right="720" w:header="0" w:top="1040" w:footer="0" w:bottom="280" w:gutter="0"/>
          <w:pgNumType w:fmt="decimal"/>
          <w:formProt w:val="false"/>
          <w:textDirection w:val="lrTb"/>
        </w:sectPr>
        <w:pStyle w:val="ListParagraph"/>
        <w:numPr>
          <w:ilvl w:val="1"/>
          <w:numId w:val="3"/>
        </w:numPr>
        <w:tabs>
          <w:tab w:val="left" w:pos="1319" w:leader="none"/>
        </w:tabs>
        <w:ind w:left="102" w:right="130" w:firstLine="707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изданный</w:t>
      </w:r>
      <w:r>
        <w:rPr>
          <w:spacing w:val="53"/>
          <w:sz w:val="24"/>
        </w:rPr>
        <w:t xml:space="preserve"> </w:t>
      </w:r>
      <w:r>
        <w:rPr>
          <w:sz w:val="24"/>
        </w:rPr>
        <w:t>заведующим</w:t>
      </w:r>
      <w:r>
        <w:rPr>
          <w:spacing w:val="57"/>
          <w:sz w:val="24"/>
        </w:rPr>
        <w:t xml:space="preserve"> </w:t>
      </w:r>
      <w:r>
        <w:rPr>
          <w:sz w:val="24"/>
        </w:rPr>
        <w:t>МБДОУ.</w:t>
      </w:r>
      <w:r>
        <w:rPr>
          <w:spacing w:val="55"/>
          <w:sz w:val="24"/>
        </w:rPr>
        <w:t xml:space="preserve"> </w:t>
      </w:r>
      <w:r>
        <w:rPr>
          <w:sz w:val="24"/>
        </w:rPr>
        <w:t>Если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6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представителями)</w:t>
      </w:r>
    </w:p>
    <w:p>
      <w:pPr>
        <w:pStyle w:val="Style13"/>
        <w:spacing w:before="66" w:after="0"/>
        <w:ind w:left="102" w:right="126" w:hanging="0"/>
        <w:jc w:val="both"/>
        <w:rPr/>
      </w:pPr>
      <w:r>
        <w:rPr/>
        <w:t>воспитанников</w:t>
      </w:r>
      <w:r>
        <w:rPr>
          <w:spacing w:val="1"/>
        </w:rPr>
        <w:t xml:space="preserve"> </w:t>
      </w:r>
      <w:r>
        <w:rPr/>
        <w:t>заключен</w:t>
      </w:r>
      <w:r>
        <w:rPr>
          <w:spacing w:val="1"/>
        </w:rPr>
        <w:t xml:space="preserve"> </w:t>
      </w:r>
      <w:r>
        <w:rPr/>
        <w:t>договор,</w:t>
      </w:r>
      <w:r>
        <w:rPr>
          <w:spacing w:val="1"/>
        </w:rPr>
        <w:t xml:space="preserve"> </w:t>
      </w:r>
      <w:r>
        <w:rPr/>
        <w:t>издается</w:t>
      </w:r>
      <w:r>
        <w:rPr>
          <w:spacing w:val="1"/>
        </w:rPr>
        <w:t xml:space="preserve"> </w:t>
      </w:r>
      <w:r>
        <w:rPr/>
        <w:t>приказ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основании</w:t>
      </w:r>
      <w:r>
        <w:rPr>
          <w:spacing w:val="1"/>
        </w:rPr>
        <w:t xml:space="preserve"> </w:t>
      </w:r>
      <w:r>
        <w:rPr/>
        <w:t>внесения</w:t>
      </w:r>
      <w:r>
        <w:rPr>
          <w:spacing w:val="-57"/>
        </w:rPr>
        <w:t xml:space="preserve"> </w:t>
      </w:r>
      <w:r>
        <w:rPr/>
        <w:t>соответствующих</w:t>
      </w:r>
      <w:r>
        <w:rPr>
          <w:spacing w:val="1"/>
        </w:rPr>
        <w:t xml:space="preserve"> </w:t>
      </w:r>
      <w:r>
        <w:rPr/>
        <w:t>изменений в</w:t>
      </w:r>
      <w:r>
        <w:rPr>
          <w:spacing w:val="-1"/>
        </w:rPr>
        <w:t xml:space="preserve"> </w:t>
      </w:r>
      <w:r>
        <w:rPr/>
        <w:t>такой договор.</w:t>
      </w:r>
    </w:p>
    <w:p>
      <w:pPr>
        <w:pStyle w:val="ListParagraph"/>
        <w:numPr>
          <w:ilvl w:val="1"/>
          <w:numId w:val="3"/>
        </w:numPr>
        <w:tabs>
          <w:tab w:val="left" w:pos="1271" w:leader="none"/>
        </w:tabs>
        <w:ind w:left="102" w:right="127" w:firstLine="707"/>
        <w:jc w:val="both"/>
        <w:rPr>
          <w:sz w:val="24"/>
        </w:rPr>
      </w:pPr>
      <w:r>
        <w:rPr>
          <w:sz w:val="24"/>
        </w:rPr>
        <w:t>Права и обязанности воспитанника, предусмотренные, законодательством 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даты.</w:t>
      </w:r>
    </w:p>
    <w:p>
      <w:pPr>
        <w:pStyle w:val="Style13"/>
        <w:spacing w:before="5" w:after="0"/>
        <w:rPr/>
      </w:pPr>
      <w:r>
        <w:rPr/>
      </w:r>
    </w:p>
    <w:p>
      <w:pPr>
        <w:pStyle w:val="2"/>
        <w:numPr>
          <w:ilvl w:val="0"/>
          <w:numId w:val="7"/>
        </w:numPr>
        <w:tabs>
          <w:tab w:val="left" w:pos="1910" w:leader="none"/>
        </w:tabs>
        <w:ind w:left="1909" w:hanging="388"/>
        <w:jc w:val="both"/>
        <w:rPr/>
      </w:pPr>
      <w:r>
        <w:rPr/>
        <w:t>Порядок</w:t>
      </w:r>
      <w:r>
        <w:rPr>
          <w:spacing w:val="-4"/>
        </w:rPr>
        <w:t xml:space="preserve"> </w:t>
      </w:r>
      <w:r>
        <w:rPr/>
        <w:t>приостановление</w:t>
      </w:r>
      <w:r>
        <w:rPr>
          <w:spacing w:val="-5"/>
        </w:rPr>
        <w:t xml:space="preserve"> </w:t>
      </w:r>
      <w:r>
        <w:rPr/>
        <w:t>образовательных</w:t>
      </w:r>
      <w:r>
        <w:rPr>
          <w:spacing w:val="-4"/>
        </w:rPr>
        <w:t xml:space="preserve"> </w:t>
      </w:r>
      <w:r>
        <w:rPr/>
        <w:t>отношений</w:t>
      </w:r>
    </w:p>
    <w:p>
      <w:pPr>
        <w:pStyle w:val="ListParagraph"/>
        <w:numPr>
          <w:ilvl w:val="1"/>
          <w:numId w:val="2"/>
        </w:numPr>
        <w:tabs>
          <w:tab w:val="left" w:pos="1350" w:leader="none"/>
        </w:tabs>
        <w:ind w:left="102" w:right="123" w:firstLine="707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 заявления родителей (законных представителей) воспитанника о 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выбытии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МБДОУ с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места.</w:t>
      </w:r>
    </w:p>
    <w:p>
      <w:pPr>
        <w:pStyle w:val="ListParagraph"/>
        <w:numPr>
          <w:ilvl w:val="1"/>
          <w:numId w:val="2"/>
        </w:numPr>
        <w:tabs>
          <w:tab w:val="left" w:pos="1297" w:leader="none"/>
        </w:tabs>
        <w:ind w:left="102" w:right="125" w:firstLine="707"/>
        <w:jc w:val="both"/>
        <w:rPr>
          <w:sz w:val="24"/>
        </w:rPr>
      </w:pPr>
      <w:r>
        <w:rPr>
          <w:sz w:val="24"/>
        </w:rPr>
        <w:t>Причинами,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>
      <w:pPr>
        <w:pStyle w:val="ListParagraph"/>
        <w:numPr>
          <w:ilvl w:val="0"/>
          <w:numId w:val="5"/>
        </w:numPr>
        <w:tabs>
          <w:tab w:val="left" w:pos="821" w:leader="none"/>
          <w:tab w:val="left" w:pos="822" w:leader="none"/>
        </w:tabs>
        <w:ind w:left="821" w:right="127" w:hanging="360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позволяющее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40"/>
          <w:sz w:val="24"/>
        </w:rPr>
        <w:t xml:space="preserve"> </w:t>
      </w:r>
      <w:r>
        <w:rPr>
          <w:sz w:val="24"/>
        </w:rPr>
        <w:t>посещать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МБДОУ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медицинского документа);</w:t>
      </w:r>
    </w:p>
    <w:p>
      <w:pPr>
        <w:pStyle w:val="ListParagraph"/>
        <w:numPr>
          <w:ilvl w:val="0"/>
          <w:numId w:val="5"/>
        </w:numPr>
        <w:tabs>
          <w:tab w:val="left" w:pos="821" w:leader="none"/>
          <w:tab w:val="left" w:pos="822" w:leader="none"/>
          <w:tab w:val="left" w:pos="2153" w:leader="none"/>
          <w:tab w:val="left" w:pos="3522" w:leader="none"/>
          <w:tab w:val="left" w:pos="4805" w:leader="none"/>
          <w:tab w:val="left" w:pos="5385" w:leader="none"/>
          <w:tab w:val="left" w:pos="6743" w:leader="none"/>
          <w:tab w:val="left" w:pos="7964" w:leader="none"/>
          <w:tab w:val="left" w:pos="8599" w:leader="none"/>
        </w:tabs>
        <w:spacing w:lineRule="auto" w:line="235" w:before="4" w:after="0"/>
        <w:ind w:left="821" w:right="125" w:hanging="360"/>
        <w:jc w:val="left"/>
        <w:rPr>
          <w:sz w:val="24"/>
        </w:rPr>
      </w:pPr>
      <w:r>
        <w:rPr>
          <w:sz w:val="24"/>
        </w:rPr>
        <w:t>временное</w:t>
        <w:tab/>
        <w:t>посещение</w:t>
        <w:tab/>
        <w:t>санатория</w:t>
        <w:tab/>
        <w:t>(по</w:t>
        <w:tab/>
        <w:t>состоянию</w:t>
        <w:tab/>
        <w:t>здоровья,</w:t>
        <w:tab/>
        <w:t>при</w:t>
        <w:tab/>
      </w:r>
      <w:r>
        <w:rPr>
          <w:spacing w:val="-1"/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учреждения);</w:t>
      </w:r>
    </w:p>
    <w:p>
      <w:pPr>
        <w:pStyle w:val="ListParagraph"/>
        <w:numPr>
          <w:ilvl w:val="0"/>
          <w:numId w:val="5"/>
        </w:numPr>
        <w:tabs>
          <w:tab w:val="left" w:pos="821" w:leader="none"/>
          <w:tab w:val="left" w:pos="822" w:leader="none"/>
        </w:tabs>
        <w:spacing w:lineRule="auto" w:line="235" w:before="5" w:after="0"/>
        <w:ind w:left="821" w:right="134" w:hanging="360"/>
        <w:jc w:val="left"/>
        <w:rPr>
          <w:sz w:val="24"/>
        </w:rPr>
      </w:pPr>
      <w:r>
        <w:rPr>
          <w:sz w:val="24"/>
        </w:rPr>
        <w:t>по</w:t>
      </w:r>
      <w:r>
        <w:rPr>
          <w:spacing w:val="42"/>
          <w:sz w:val="24"/>
        </w:rPr>
        <w:t xml:space="preserve"> </w:t>
      </w:r>
      <w:r>
        <w:rPr>
          <w:sz w:val="24"/>
        </w:rPr>
        <w:t>заявлениям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4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очередных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отпусков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воспитанника;</w:t>
      </w:r>
    </w:p>
    <w:p>
      <w:pPr>
        <w:pStyle w:val="ListParagraph"/>
        <w:numPr>
          <w:ilvl w:val="0"/>
          <w:numId w:val="5"/>
        </w:numPr>
        <w:tabs>
          <w:tab w:val="left" w:pos="821" w:leader="none"/>
          <w:tab w:val="left" w:pos="822" w:leader="none"/>
        </w:tabs>
        <w:spacing w:lineRule="exact" w:line="293" w:before="2" w:after="0"/>
        <w:ind w:left="822" w:hanging="361"/>
        <w:jc w:val="left"/>
        <w:rPr>
          <w:sz w:val="24"/>
        </w:rPr>
      </w:pP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заявлении.</w:t>
      </w:r>
    </w:p>
    <w:p>
      <w:pPr>
        <w:pStyle w:val="Style13"/>
        <w:spacing w:lineRule="exact" w:line="293"/>
        <w:ind w:left="461" w:hanging="0"/>
        <w:rPr>
          <w:rFonts w:ascii="Symbol" w:hAnsi="Symbol"/>
        </w:rPr>
      </w:pPr>
      <w:r>
        <w:rPr>
          <w:rFonts w:ascii="Symbol" w:hAnsi="Symbol"/>
        </w:rPr>
        <w:t></w:t>
      </w:r>
    </w:p>
    <w:p>
      <w:pPr>
        <w:pStyle w:val="2"/>
        <w:numPr>
          <w:ilvl w:val="0"/>
          <w:numId w:val="7"/>
        </w:numPr>
        <w:tabs>
          <w:tab w:val="left" w:pos="2063" w:leader="none"/>
        </w:tabs>
        <w:spacing w:before="1" w:after="0"/>
        <w:ind w:left="2062" w:hanging="293"/>
        <w:jc w:val="both"/>
        <w:rPr/>
      </w:pPr>
      <w:r>
        <w:rPr/>
        <w:t>Порядок</w:t>
      </w:r>
      <w:r>
        <w:rPr>
          <w:spacing w:val="-3"/>
        </w:rPr>
        <w:t xml:space="preserve"> </w:t>
      </w:r>
      <w:r>
        <w:rPr/>
        <w:t>прекращения</w:t>
      </w:r>
      <w:r>
        <w:rPr>
          <w:spacing w:val="-3"/>
        </w:rPr>
        <w:t xml:space="preserve"> </w:t>
      </w:r>
      <w:r>
        <w:rPr/>
        <w:t>образовательных</w:t>
      </w:r>
      <w:r>
        <w:rPr>
          <w:spacing w:val="-6"/>
        </w:rPr>
        <w:t xml:space="preserve"> </w:t>
      </w:r>
      <w:r>
        <w:rPr/>
        <w:t>отношений</w:t>
      </w:r>
    </w:p>
    <w:p>
      <w:pPr>
        <w:pStyle w:val="ListParagraph"/>
        <w:numPr>
          <w:ilvl w:val="1"/>
          <w:numId w:val="1"/>
        </w:numPr>
        <w:tabs>
          <w:tab w:val="left" w:pos="1230" w:leader="none"/>
        </w:tabs>
        <w:spacing w:lineRule="exact" w:line="274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прекращаются:</w:t>
      </w:r>
    </w:p>
    <w:p>
      <w:pPr>
        <w:pStyle w:val="ListParagraph"/>
        <w:numPr>
          <w:ilvl w:val="0"/>
          <w:numId w:val="5"/>
        </w:numPr>
        <w:tabs>
          <w:tab w:val="left" w:pos="822" w:leader="none"/>
        </w:tabs>
        <w:spacing w:lineRule="exact" w:line="293" w:before="2" w:after="0"/>
        <w:ind w:left="822"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(завершение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обучения);</w:t>
      </w:r>
    </w:p>
    <w:p>
      <w:pPr>
        <w:pStyle w:val="ListParagraph"/>
        <w:numPr>
          <w:ilvl w:val="0"/>
          <w:numId w:val="5"/>
        </w:numPr>
        <w:tabs>
          <w:tab w:val="left" w:pos="822" w:leader="none"/>
        </w:tabs>
        <w:ind w:left="821" w:right="125" w:hanging="36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 воспитанника для продолжения освоения образовательной программы 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>
      <w:pPr>
        <w:pStyle w:val="ListParagraph"/>
        <w:numPr>
          <w:ilvl w:val="0"/>
          <w:numId w:val="5"/>
        </w:numPr>
        <w:tabs>
          <w:tab w:val="left" w:pos="822" w:leader="none"/>
        </w:tabs>
        <w:ind w:left="821" w:right="125" w:hanging="360"/>
        <w:rPr>
          <w:sz w:val="24"/>
        </w:rPr>
      </w:pPr>
      <w:r>
        <w:rPr>
          <w:sz w:val="24"/>
        </w:rPr>
        <w:t>по обстоятельствам не зависящим от воли воспитанника или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 МБДОУ,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</w:p>
    <w:p>
      <w:pPr>
        <w:pStyle w:val="ListParagraph"/>
        <w:numPr>
          <w:ilvl w:val="0"/>
          <w:numId w:val="5"/>
        </w:numPr>
        <w:tabs>
          <w:tab w:val="left" w:pos="822" w:leader="none"/>
        </w:tabs>
        <w:spacing w:lineRule="exact" w:line="292"/>
        <w:ind w:left="822" w:hanging="361"/>
        <w:rPr>
          <w:sz w:val="24"/>
        </w:rPr>
      </w:pPr>
      <w:r>
        <w:rPr>
          <w:sz w:val="24"/>
        </w:rPr>
        <w:t>ликвидации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МБДОУ.</w:t>
      </w:r>
    </w:p>
    <w:p>
      <w:pPr>
        <w:pStyle w:val="ListParagraph"/>
        <w:numPr>
          <w:ilvl w:val="1"/>
          <w:numId w:val="1"/>
        </w:numPr>
        <w:tabs>
          <w:tab w:val="left" w:pos="1415" w:leader="none"/>
        </w:tabs>
        <w:ind w:left="102" w:right="125" w:firstLine="707"/>
        <w:jc w:val="both"/>
        <w:rPr>
          <w:sz w:val="24"/>
        </w:rPr>
      </w:pPr>
      <w:r>
        <w:rPr>
          <w:sz w:val="24"/>
        </w:rPr>
        <w:t>Досрочное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 (законных представителей) воспитанника не 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 собой 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каких-либо дополнительных, в том числе материальных, обязательств воспитанника перед</w:t>
      </w:r>
      <w:r>
        <w:rPr>
          <w:spacing w:val="-57"/>
          <w:sz w:val="24"/>
        </w:rPr>
        <w:t xml:space="preserve"> </w:t>
      </w:r>
      <w:r>
        <w:rPr>
          <w:sz w:val="24"/>
        </w:rPr>
        <w:t>МБДОУ</w:t>
      </w:r>
    </w:p>
    <w:p>
      <w:pPr>
        <w:pStyle w:val="ListParagraph"/>
        <w:numPr>
          <w:ilvl w:val="1"/>
          <w:numId w:val="1"/>
        </w:numPr>
        <w:tabs>
          <w:tab w:val="left" w:pos="1317" w:leader="none"/>
        </w:tabs>
        <w:ind w:left="102" w:right="129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заведующего. В случае восстановления образовательных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МБДОУ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(законными 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новый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образовании.</w:t>
      </w:r>
    </w:p>
    <w:p>
      <w:pPr>
        <w:pStyle w:val="ListParagraph"/>
        <w:numPr>
          <w:ilvl w:val="1"/>
          <w:numId w:val="1"/>
        </w:numPr>
        <w:tabs>
          <w:tab w:val="left" w:pos="1290" w:leader="none"/>
        </w:tabs>
        <w:ind w:left="102" w:right="128" w:firstLine="707"/>
        <w:jc w:val="both"/>
        <w:rPr>
          <w:sz w:val="24"/>
        </w:rPr>
      </w:pPr>
      <w:r>
        <w:rPr>
          <w:sz w:val="24"/>
        </w:rPr>
        <w:t>Основанием для прекращения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является 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 МБДОУ об отчислении воспитанника. Права и обязанности 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актами МБДОУ, прекращаются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отчисления из</w:t>
      </w:r>
      <w:r>
        <w:rPr>
          <w:spacing w:val="2"/>
          <w:sz w:val="24"/>
        </w:rPr>
        <w:t xml:space="preserve"> </w:t>
      </w:r>
      <w:r>
        <w:rPr>
          <w:sz w:val="24"/>
        </w:rPr>
        <w:t>МБДОУ.</w:t>
      </w:r>
    </w:p>
    <w:p>
      <w:pPr>
        <w:pStyle w:val="Style13"/>
        <w:ind w:left="102" w:right="123" w:firstLine="707"/>
        <w:jc w:val="both"/>
        <w:rPr/>
      </w:pPr>
      <w:r>
        <w:rPr/>
        <w:t>5.4. В случае прекращения деятельности образовательного учреждения, а также в</w:t>
      </w:r>
      <w:r>
        <w:rPr>
          <w:spacing w:val="1"/>
        </w:rPr>
        <w:t xml:space="preserve"> </w:t>
      </w:r>
      <w:r>
        <w:rPr/>
        <w:t>случае</w:t>
      </w:r>
      <w:r>
        <w:rPr>
          <w:spacing w:val="1"/>
        </w:rPr>
        <w:t xml:space="preserve"> </w:t>
      </w:r>
      <w:r>
        <w:rPr/>
        <w:t>аннулирования</w:t>
      </w:r>
      <w:r>
        <w:rPr>
          <w:spacing w:val="1"/>
        </w:rPr>
        <w:t xml:space="preserve"> </w:t>
      </w:r>
      <w:r>
        <w:rPr/>
        <w:t>у</w:t>
      </w:r>
      <w:r>
        <w:rPr>
          <w:spacing w:val="1"/>
        </w:rPr>
        <w:t xml:space="preserve"> </w:t>
      </w:r>
      <w:r>
        <w:rPr/>
        <w:t>него</w:t>
      </w:r>
      <w:r>
        <w:rPr>
          <w:spacing w:val="1"/>
        </w:rPr>
        <w:t xml:space="preserve"> </w:t>
      </w:r>
      <w:r>
        <w:rPr/>
        <w:t>лицензии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право</w:t>
      </w:r>
      <w:r>
        <w:rPr>
          <w:spacing w:val="1"/>
        </w:rPr>
        <w:t xml:space="preserve"> </w:t>
      </w:r>
      <w:r>
        <w:rPr/>
        <w:t>осуществления</w:t>
      </w:r>
      <w:r>
        <w:rPr>
          <w:spacing w:val="1"/>
        </w:rPr>
        <w:t xml:space="preserve"> </w:t>
      </w:r>
      <w:r>
        <w:rPr/>
        <w:t>образовательной</w:t>
      </w:r>
      <w:r>
        <w:rPr>
          <w:spacing w:val="-57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учредитель</w:t>
      </w:r>
      <w:r>
        <w:rPr>
          <w:spacing w:val="1"/>
        </w:rPr>
        <w:t xml:space="preserve"> </w:t>
      </w:r>
      <w:r>
        <w:rPr/>
        <w:t>(учредители)</w:t>
      </w:r>
      <w:r>
        <w:rPr>
          <w:spacing w:val="1"/>
        </w:rPr>
        <w:t xml:space="preserve"> </w:t>
      </w:r>
      <w:r>
        <w:rPr/>
        <w:t>такого</w:t>
      </w:r>
      <w:r>
        <w:rPr>
          <w:spacing w:val="61"/>
        </w:rPr>
        <w:t xml:space="preserve"> </w:t>
      </w:r>
      <w:r>
        <w:rPr/>
        <w:t>образовательного</w:t>
      </w:r>
      <w:r>
        <w:rPr>
          <w:spacing w:val="61"/>
        </w:rPr>
        <w:t xml:space="preserve"> </w:t>
      </w:r>
      <w:r>
        <w:rPr/>
        <w:t>учреждения</w:t>
      </w:r>
      <w:r>
        <w:rPr>
          <w:spacing w:val="1"/>
        </w:rPr>
        <w:t xml:space="preserve"> </w:t>
      </w:r>
      <w:r>
        <w:rPr/>
        <w:t>обеспечивает перевод воспитанников с согласия родителей (законных</w:t>
      </w:r>
      <w:r>
        <w:rPr>
          <w:spacing w:val="1"/>
        </w:rPr>
        <w:t xml:space="preserve"> </w:t>
      </w:r>
      <w:r>
        <w:rPr/>
        <w:t>представителей)</w:t>
      </w:r>
      <w:r>
        <w:rPr>
          <w:spacing w:val="1"/>
        </w:rPr>
        <w:t xml:space="preserve"> </w:t>
      </w:r>
      <w:r>
        <w:rPr/>
        <w:t>воспитанников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образовательные</w:t>
      </w:r>
      <w:r>
        <w:rPr>
          <w:spacing w:val="1"/>
        </w:rPr>
        <w:t xml:space="preserve"> </w:t>
      </w:r>
      <w:r>
        <w:rPr/>
        <w:t>учреждения,</w:t>
      </w:r>
      <w:r>
        <w:rPr>
          <w:spacing w:val="1"/>
        </w:rPr>
        <w:t xml:space="preserve"> </w:t>
      </w:r>
      <w:r>
        <w:rPr/>
        <w:t>реализующие</w:t>
      </w:r>
      <w:r>
        <w:rPr>
          <w:spacing w:val="1"/>
        </w:rPr>
        <w:t xml:space="preserve"> </w:t>
      </w:r>
      <w:r>
        <w:rPr/>
        <w:t>соответствующие</w:t>
      </w:r>
      <w:r>
        <w:rPr>
          <w:spacing w:val="-57"/>
        </w:rPr>
        <w:t xml:space="preserve"> </w:t>
      </w:r>
      <w:r>
        <w:rPr/>
        <w:t>образовательные</w:t>
      </w:r>
      <w:r>
        <w:rPr>
          <w:spacing w:val="-3"/>
        </w:rPr>
        <w:t xml:space="preserve"> </w:t>
      </w:r>
      <w:r>
        <w:rPr/>
        <w:t>программы.</w:t>
      </w:r>
    </w:p>
    <w:sectPr>
      <w:footerReference w:type="default" r:id="rId2"/>
      <w:type w:val="nextPage"/>
      <w:pgSz w:w="11906" w:h="16838"/>
      <w:pgMar w:left="1600" w:right="720" w:header="0" w:top="1040" w:footer="1002" w:bottom="120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cc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"/>
      <w:lvlJc w:val="left"/>
      <w:pPr>
        <w:ind w:left="1230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909" w:hanging="4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743" w:hanging="4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578" w:hanging="4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13" w:hanging="4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47" w:hanging="4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082" w:hanging="4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917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start w:val="4"/>
      <w:numFmt w:val="decimal"/>
      <w:lvlText w:val="%1"/>
      <w:lvlJc w:val="left"/>
      <w:pPr>
        <w:ind w:left="102" w:hanging="54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7" w:hanging="54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45" w:hanging="54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94" w:hanging="54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43" w:hanging="54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91" w:hanging="54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40" w:hanging="54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89" w:hanging="540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3"/>
      <w:numFmt w:val="decimal"/>
      <w:lvlText w:val="%1"/>
      <w:lvlJc w:val="left"/>
      <w:pPr>
        <w:ind w:left="102" w:hanging="56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4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7" w:hanging="56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45" w:hanging="56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94" w:hanging="56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43" w:hanging="56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91" w:hanging="56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40" w:hanging="56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89" w:hanging="564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2"/>
      <w:numFmt w:val="decimal"/>
      <w:lvlText w:val="%1"/>
      <w:lvlJc w:val="left"/>
      <w:pPr>
        <w:ind w:left="102" w:hanging="61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7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7" w:hanging="617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45" w:hanging="617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94" w:hanging="617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43" w:hanging="617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91" w:hanging="617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40" w:hanging="617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89" w:hanging="617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bullet"/>
      <w:lvlText w:val=""/>
      <w:lvlJc w:val="left"/>
      <w:pPr>
        <w:ind w:left="822" w:hanging="360"/>
      </w:pPr>
      <w:rPr>
        <w:rFonts w:ascii="Symbol" w:hAnsi="Symbol" w:cs="Symbol" w:hint="default"/>
        <w:sz w:val="24"/>
        <w:szCs w:val="24"/>
        <w:w w:val="100"/>
        <w:rFonts w:cs="Symbol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696" w:hanging="360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3" w:hanging="36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449" w:hanging="36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26" w:hanging="36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203" w:hanging="36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079" w:hanging="36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956" w:hanging="36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833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6">
    <w:lvl w:ilvl="0">
      <w:start w:val="1"/>
      <w:numFmt w:val="decimal"/>
      <w:lvlText w:val="%1"/>
      <w:lvlJc w:val="left"/>
      <w:pPr>
        <w:ind w:left="10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97" w:hanging="420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945" w:hanging="420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894" w:hanging="420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4843" w:hanging="420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5791" w:hanging="420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6740" w:hanging="420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7689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7">
    <w:lvl w:ilvl="0">
      <w:start w:val="1"/>
      <w:numFmt w:val="upperRoman"/>
      <w:lvlText w:val="%1."/>
      <w:lvlJc w:val="left"/>
      <w:pPr>
        <w:ind w:left="3880" w:hanging="214"/>
      </w:pPr>
      <w:rPr>
        <w:sz w:val="24"/>
        <w:b/>
        <w:szCs w:val="24"/>
        <w:bCs/>
        <w:w w:val="99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4450" w:hanging="214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5021" w:hanging="214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5591" w:hanging="214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6162" w:hanging="214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6733" w:hanging="214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7303" w:hanging="214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874" w:hanging="214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445" w:hanging="214"/>
      </w:pPr>
      <w:rPr>
        <w:rFonts w:ascii="Symbol" w:hAnsi="Symbol" w:cs="Symbol" w:hint="default"/>
        <w:lang w:val="ru-RU" w:eastAsia="en-US" w:bidi="ar-SA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ee4689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ru-RU" w:eastAsia="en-US" w:bidi="ar-SA"/>
    </w:rPr>
  </w:style>
  <w:style w:type="paragraph" w:styleId="1" w:customStyle="1">
    <w:name w:val="Заголовок 1"/>
    <w:basedOn w:val="Normal"/>
    <w:uiPriority w:val="1"/>
    <w:qFormat/>
    <w:rsid w:val="00ee4689"/>
    <w:pPr>
      <w:spacing w:lineRule="exact" w:line="368"/>
      <w:ind w:left="335" w:right="150" w:hanging="0"/>
      <w:jc w:val="center"/>
      <w:outlineLvl w:val="1"/>
    </w:pPr>
    <w:rPr>
      <w:b/>
      <w:bCs/>
      <w:sz w:val="32"/>
      <w:szCs w:val="32"/>
    </w:rPr>
  </w:style>
  <w:style w:type="paragraph" w:styleId="2" w:customStyle="1">
    <w:name w:val="Заголовок 2"/>
    <w:basedOn w:val="Normal"/>
    <w:uiPriority w:val="1"/>
    <w:qFormat/>
    <w:rsid w:val="00ee4689"/>
    <w:pPr>
      <w:spacing w:lineRule="exact" w:line="274"/>
      <w:ind w:left="102" w:hanging="402"/>
      <w:jc w:val="both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lang w:val="ru-RU" w:eastAsia="en-US" w:bidi="ar-SA"/>
    </w:rPr>
  </w:style>
  <w:style w:type="character" w:styleId="ListLabel2">
    <w:name w:val="ListLabel 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lang w:val="ru-RU" w:eastAsia="en-US" w:bidi="ar-SA"/>
    </w:rPr>
  </w:style>
  <w:style w:type="character" w:styleId="ListLabel11">
    <w:name w:val="ListLabel 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lang w:val="ru-RU" w:eastAsia="en-US" w:bidi="ar-SA"/>
    </w:rPr>
  </w:style>
  <w:style w:type="character" w:styleId="ListLabel20">
    <w:name w:val="ListLabel 2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lang w:val="ru-RU" w:eastAsia="en-US" w:bidi="ar-SA"/>
    </w:rPr>
  </w:style>
  <w:style w:type="character" w:styleId="ListLabel29">
    <w:name w:val="ListLabel 2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Symbol" w:cs="Symbol"/>
      <w:w w:val="100"/>
      <w:sz w:val="24"/>
      <w:szCs w:val="24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lang w:val="ru-RU" w:eastAsia="en-US" w:bidi="ar-SA"/>
    </w:rPr>
  </w:style>
  <w:style w:type="character" w:styleId="ListLabel47">
    <w:name w:val="ListLabel 4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b/>
      <w:bCs/>
      <w:w w:val="99"/>
      <w:sz w:val="24"/>
      <w:szCs w:val="24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uiPriority w:val="1"/>
    <w:qFormat/>
    <w:rsid w:val="00ee4689"/>
    <w:pPr/>
    <w:rPr>
      <w:sz w:val="24"/>
      <w:szCs w:val="24"/>
    </w:rPr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ee4689"/>
    <w:pPr>
      <w:ind w:left="102" w:firstLine="707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ee4689"/>
    <w:pPr/>
    <w:rPr/>
  </w:style>
  <w:style w:type="paragraph" w:styleId="Style17">
    <w:name w:val="Нижний колонтитул"/>
    <w:basedOn w:val="Normal"/>
    <w:pPr/>
    <w:rPr/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e46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LibreOffice/5.1.1.3$Windows_x86 LibreOffice_project/89f508ef3ecebd2cfb8e1def0f0ba9a803b88a6d</Application>
  <Pages>3</Pages>
  <Words>751</Words>
  <Characters>5883</Characters>
  <CharactersWithSpaces>6559</CharactersWithSpaces>
  <Paragraphs>51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2023-10-19T07:55:00Z</dcterms:created>
  <dc:creator>Admin</dc:creator>
  <dc:description/>
  <dc:language>ru-RU</dc:language>
  <cp:lastModifiedBy/>
  <dcterms:modified xsi:type="dcterms:W3CDTF">2023-10-19T11:22:20Z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Created">
    <vt:filetime>2022-01-27T00:00:00Z</vt:filetime>
  </property>
  <property fmtid="{D5CDD505-2E9C-101B-9397-08002B2CF9AE}" pid="5" name="Creator">
    <vt:lpwstr>Microsoft® Office Word 2007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2023-10-19T00:00:00Z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